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35431" w:rsidRDefault="00925F0C">
      <w:pPr>
        <w:spacing w:after="160" w:line="254" w:lineRule="auto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8/27/2024</w:t>
      </w:r>
    </w:p>
    <w:p w14:paraId="00000003" w14:textId="77777777" w:rsidR="00435431" w:rsidRDefault="00925F0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Conference Updates: </w:t>
      </w:r>
    </w:p>
    <w:p w14:paraId="00000004" w14:textId="77777777" w:rsidR="00435431" w:rsidRDefault="00925F0C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Terri will be sending out an email asking who will be available to be there Thursday night to help set </w:t>
      </w:r>
      <w:proofErr w:type="gramStart"/>
      <w:r>
        <w:rPr>
          <w:sz w:val="24"/>
          <w:szCs w:val="24"/>
        </w:rPr>
        <w:t>up for</w:t>
      </w:r>
      <w:proofErr w:type="gramEnd"/>
      <w:r>
        <w:rPr>
          <w:sz w:val="24"/>
          <w:szCs w:val="24"/>
        </w:rPr>
        <w:t xml:space="preserve"> the conference. </w:t>
      </w:r>
    </w:p>
    <w:p w14:paraId="00000005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Site for </w:t>
      </w:r>
      <w:proofErr w:type="gramStart"/>
      <w:r>
        <w:rPr>
          <w:sz w:val="24"/>
          <w:szCs w:val="24"/>
        </w:rPr>
        <w:t>the Social</w:t>
      </w:r>
      <w:proofErr w:type="gramEnd"/>
      <w:r>
        <w:rPr>
          <w:sz w:val="24"/>
          <w:szCs w:val="24"/>
        </w:rPr>
        <w:t>:</w:t>
      </w:r>
    </w:p>
    <w:p w14:paraId="00000006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Looking at 2 days around 9 am-3:30 for sessions. </w:t>
      </w:r>
    </w:p>
    <w:p w14:paraId="00000007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will be at PLU, right after the session </w:t>
      </w:r>
    </w:p>
    <w:p w14:paraId="00000008" w14:textId="7DB67154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SHAPE WA will be purchasing the snack, a bar will be available for </w:t>
      </w:r>
      <w:r w:rsidR="00435B21">
        <w:rPr>
          <w:sz w:val="24"/>
          <w:szCs w:val="24"/>
        </w:rPr>
        <w:t>people to purchase various alcohol and non-alcohol drinks</w:t>
      </w:r>
    </w:p>
    <w:p w14:paraId="00000009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Looking to have the exhibitors during the social with giveaways and games </w:t>
      </w:r>
    </w:p>
    <w:p w14:paraId="0000000A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Changes in how awards will be </w:t>
      </w:r>
      <w:proofErr w:type="gramStart"/>
      <w:r>
        <w:rPr>
          <w:sz w:val="24"/>
          <w:szCs w:val="24"/>
        </w:rPr>
        <w:t>done</w:t>
      </w:r>
      <w:proofErr w:type="gramEnd"/>
      <w:r>
        <w:rPr>
          <w:sz w:val="24"/>
          <w:szCs w:val="24"/>
        </w:rPr>
        <w:t xml:space="preserve"> </w:t>
      </w:r>
    </w:p>
    <w:p w14:paraId="0000000B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Table Talks will be done by board position </w:t>
      </w:r>
    </w:p>
    <w:p w14:paraId="0000000C" w14:textId="74F3551F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Will only be on Saturday </w:t>
      </w:r>
      <w:r>
        <w:rPr>
          <w:sz w:val="24"/>
          <w:szCs w:val="24"/>
        </w:rPr>
        <w:t xml:space="preserve"> </w:t>
      </w:r>
    </w:p>
    <w:p w14:paraId="0000000D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goal for schedule to be </w:t>
      </w:r>
      <w:proofErr w:type="gramStart"/>
      <w:r>
        <w:rPr>
          <w:sz w:val="24"/>
          <w:szCs w:val="24"/>
        </w:rPr>
        <w:t>done:</w:t>
      </w:r>
      <w:proofErr w:type="gramEnd"/>
      <w:r>
        <w:rPr>
          <w:sz w:val="24"/>
          <w:szCs w:val="24"/>
        </w:rPr>
        <w:t xml:space="preserve"> September 10th </w:t>
      </w:r>
    </w:p>
    <w:p w14:paraId="0000000E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Open– </w:t>
      </w:r>
    </w:p>
    <w:p w14:paraId="0000000F" w14:textId="08C6B32C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Honoring our MOU </w:t>
      </w:r>
      <w:r w:rsidR="00435B21">
        <w:rPr>
          <w:sz w:val="24"/>
          <w:szCs w:val="24"/>
        </w:rPr>
        <w:t xml:space="preserve">with </w:t>
      </w:r>
      <w:proofErr w:type="spellStart"/>
      <w:r w:rsidR="00435B21">
        <w:rPr>
          <w:sz w:val="24"/>
          <w:szCs w:val="24"/>
        </w:rPr>
        <w:t>OPENPhysed</w:t>
      </w:r>
      <w:proofErr w:type="spellEnd"/>
      <w:r w:rsidR="00435B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supporting the </w:t>
      </w:r>
      <w:proofErr w:type="gramStart"/>
      <w:r>
        <w:rPr>
          <w:sz w:val="24"/>
          <w:szCs w:val="24"/>
        </w:rPr>
        <w:t>TOY’s</w:t>
      </w:r>
      <w:proofErr w:type="gramEnd"/>
      <w:r>
        <w:rPr>
          <w:sz w:val="24"/>
          <w:szCs w:val="24"/>
        </w:rPr>
        <w:t xml:space="preserve"> from last year and this year </w:t>
      </w:r>
    </w:p>
    <w:p w14:paraId="00000010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Awards are still open for the upcoming conference </w:t>
      </w:r>
    </w:p>
    <w:p w14:paraId="00000011" w14:textId="3D2252F8" w:rsidR="00435431" w:rsidRDefault="00060E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925F0C">
        <w:rPr>
          <w:sz w:val="24"/>
          <w:szCs w:val="24"/>
        </w:rPr>
        <w:t xml:space="preserve">xhibitors: </w:t>
      </w:r>
    </w:p>
    <w:p w14:paraId="00000012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Right </w:t>
      </w:r>
      <w:proofErr w:type="gramStart"/>
      <w:r>
        <w:rPr>
          <w:sz w:val="24"/>
          <w:szCs w:val="24"/>
        </w:rPr>
        <w:t>now</w:t>
      </w:r>
      <w:proofErr w:type="gramEnd"/>
      <w:r>
        <w:rPr>
          <w:sz w:val="24"/>
          <w:szCs w:val="24"/>
        </w:rPr>
        <w:t xml:space="preserve"> we are accepting all exhibitors because people choosing to be at the conference can choose who they are getting information from. </w:t>
      </w:r>
    </w:p>
    <w:p w14:paraId="00000013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Possibly</w:t>
      </w:r>
      <w:proofErr w:type="gramEnd"/>
      <w:r>
        <w:rPr>
          <w:sz w:val="24"/>
          <w:szCs w:val="24"/>
        </w:rPr>
        <w:t xml:space="preserve"> will be a part of a larger board conversation based on </w:t>
      </w:r>
      <w:proofErr w:type="gramStart"/>
      <w:r>
        <w:rPr>
          <w:sz w:val="24"/>
          <w:szCs w:val="24"/>
        </w:rPr>
        <w:t>a rubric</w:t>
      </w:r>
      <w:proofErr w:type="gramEnd"/>
      <w:r>
        <w:rPr>
          <w:sz w:val="24"/>
          <w:szCs w:val="24"/>
        </w:rPr>
        <w:t xml:space="preserve">. </w:t>
      </w:r>
    </w:p>
    <w:p w14:paraId="00000015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Leading </w:t>
      </w:r>
      <w:proofErr w:type="gramStart"/>
      <w:r>
        <w:rPr>
          <w:sz w:val="24"/>
          <w:szCs w:val="24"/>
        </w:rPr>
        <w:t>up</w:t>
      </w:r>
      <w:proofErr w:type="gramEnd"/>
      <w:r>
        <w:rPr>
          <w:sz w:val="24"/>
          <w:szCs w:val="24"/>
        </w:rPr>
        <w:t xml:space="preserve"> to the conference, ask for more posts about Health Move Minds since there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been a lot of changes. </w:t>
      </w:r>
    </w:p>
    <w:p w14:paraId="00000017" w14:textId="77777777" w:rsidR="00435431" w:rsidRDefault="00925F0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gramStart"/>
      <w:r>
        <w:rPr>
          <w:sz w:val="24"/>
          <w:szCs w:val="24"/>
        </w:rPr>
        <w:t>ask:</w:t>
      </w:r>
      <w:proofErr w:type="gramEnd"/>
      <w:r>
        <w:rPr>
          <w:sz w:val="24"/>
          <w:szCs w:val="24"/>
        </w:rPr>
        <w:t xml:space="preserve"> please feel free to share </w:t>
      </w:r>
      <w:proofErr w:type="gramStart"/>
      <w:r>
        <w:rPr>
          <w:sz w:val="24"/>
          <w:szCs w:val="24"/>
        </w:rPr>
        <w:t>any and all</w:t>
      </w:r>
      <w:proofErr w:type="gramEnd"/>
      <w:r>
        <w:rPr>
          <w:sz w:val="24"/>
          <w:szCs w:val="24"/>
        </w:rPr>
        <w:t xml:space="preserve"> ideas to make it as welcoming and fun as possible </w:t>
      </w:r>
    </w:p>
    <w:p w14:paraId="00000018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Giveaways: </w:t>
      </w:r>
      <w:proofErr w:type="gramStart"/>
      <w:r>
        <w:rPr>
          <w:sz w:val="24"/>
          <w:szCs w:val="24"/>
        </w:rPr>
        <w:t>had</w:t>
      </w:r>
      <w:proofErr w:type="gramEnd"/>
      <w:r>
        <w:rPr>
          <w:sz w:val="24"/>
          <w:szCs w:val="24"/>
        </w:rPr>
        <w:t xml:space="preserve"> a conversation on giveaways, will not just post numbers this year. </w:t>
      </w:r>
    </w:p>
    <w:p w14:paraId="00000019" w14:textId="77777777" w:rsidR="00435431" w:rsidRDefault="00925F0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Quality vs quantity… will do them doing the social </w:t>
      </w:r>
    </w:p>
    <w:p w14:paraId="0000001A" w14:textId="355C6B86" w:rsidR="00435431" w:rsidRDefault="00925F0C">
      <w:pPr>
        <w:numPr>
          <w:ilvl w:val="1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Reach out to Sara </w:t>
      </w:r>
    </w:p>
    <w:p w14:paraId="0000001B" w14:textId="77777777" w:rsidR="00435431" w:rsidRDefault="00925F0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Updated By-Laws: </w:t>
      </w:r>
    </w:p>
    <w:p w14:paraId="0000001C" w14:textId="77777777" w:rsidR="00435431" w:rsidRDefault="00925F0C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Last time the bylaws were updated was 2014 </w:t>
      </w:r>
    </w:p>
    <w:p w14:paraId="0000001D" w14:textId="77777777" w:rsidR="00435431" w:rsidRDefault="00925F0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Updates: </w:t>
      </w:r>
    </w:p>
    <w:p w14:paraId="0000001E" w14:textId="77777777" w:rsidR="00435431" w:rsidRDefault="00925F0C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Pronouns </w:t>
      </w:r>
    </w:p>
    <w:p w14:paraId="0000001F" w14:textId="77777777" w:rsidR="00435431" w:rsidRDefault="00925F0C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Names (NW and SW merging) </w:t>
      </w:r>
    </w:p>
    <w:p w14:paraId="00000020" w14:textId="77777777" w:rsidR="00435431" w:rsidRDefault="00925F0C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Recreation in our organization has been taken off and now has been removed from the bylaws </w:t>
      </w:r>
    </w:p>
    <w:p w14:paraId="00000025" w14:textId="77777777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Open Position:  </w:t>
      </w:r>
    </w:p>
    <w:p w14:paraId="00000026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there is someone who steps down from the position, the president would be able to fill the position until the term is over and is voted in. </w:t>
      </w:r>
    </w:p>
    <w:p w14:paraId="00000027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Removed the aspect where there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be a vote for the position after the president elects a new person </w:t>
      </w:r>
    </w:p>
    <w:p w14:paraId="00000028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president appoints, the EC would approve</w:t>
      </w:r>
    </w:p>
    <w:p w14:paraId="00000029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Allows for</w:t>
      </w:r>
      <w:proofErr w:type="gramEnd"/>
      <w:r>
        <w:rPr>
          <w:sz w:val="24"/>
          <w:szCs w:val="24"/>
        </w:rPr>
        <w:t xml:space="preserve"> the new person to start working immediately </w:t>
      </w:r>
    </w:p>
    <w:p w14:paraId="0000002A" w14:textId="77777777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Please review and share if there are inconsistencies or if it was not us who were reading it-would it make sense? </w:t>
      </w:r>
    </w:p>
    <w:p w14:paraId="0000002B" w14:textId="77777777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Next steps: bylaws need to be approved by the board and then the assembly needs to approve them. Once these are approved, we can always update them in the future. </w:t>
      </w:r>
    </w:p>
    <w:p w14:paraId="0000002C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executive board will have until Sept 17th for any comments or further questions </w:t>
      </w:r>
    </w:p>
    <w:p w14:paraId="0000002D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newly revised bylaws will be sent out to members in a newsletter of the new bylaws draft on Sept. 18th to give members 30 days to review </w:t>
      </w:r>
    </w:p>
    <w:p w14:paraId="00000030" w14:textId="77777777" w:rsidR="00435431" w:rsidRDefault="00435431">
      <w:pPr>
        <w:spacing w:before="240" w:after="240"/>
        <w:ind w:left="2160"/>
        <w:rPr>
          <w:sz w:val="24"/>
          <w:szCs w:val="24"/>
        </w:rPr>
      </w:pPr>
    </w:p>
    <w:p w14:paraId="00000031" w14:textId="77777777" w:rsidR="00435431" w:rsidRDefault="00925F0C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Roll call of voting members: </w:t>
      </w:r>
    </w:p>
    <w:p w14:paraId="00000032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Currently</w:t>
      </w:r>
      <w:proofErr w:type="gramEnd"/>
      <w:r>
        <w:rPr>
          <w:sz w:val="24"/>
          <w:szCs w:val="24"/>
        </w:rPr>
        <w:t xml:space="preserve"> have enough voting members present to approve </w:t>
      </w:r>
    </w:p>
    <w:p w14:paraId="00000033" w14:textId="26A1E885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Mel</w:t>
      </w:r>
      <w:r w:rsidR="00060E02">
        <w:rPr>
          <w:sz w:val="24"/>
          <w:szCs w:val="24"/>
        </w:rPr>
        <w:t>issa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moving</w:t>
      </w:r>
      <w:proofErr w:type="gramEnd"/>
      <w:r>
        <w:rPr>
          <w:sz w:val="24"/>
          <w:szCs w:val="24"/>
        </w:rPr>
        <w:t xml:space="preserve"> to make a motion to approve the draft bylaws to be then approved by our general membership on October 19</w:t>
      </w:r>
      <w:r w:rsidRPr="00925F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</w:t>
      </w:r>
      <w:r>
        <w:rPr>
          <w:sz w:val="24"/>
          <w:szCs w:val="24"/>
        </w:rPr>
        <w:t xml:space="preserve">. </w:t>
      </w:r>
    </w:p>
    <w:p w14:paraId="00000034" w14:textId="206675B1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Marnie </w:t>
      </w:r>
      <w:r>
        <w:rPr>
          <w:sz w:val="24"/>
          <w:szCs w:val="24"/>
        </w:rPr>
        <w:t>seconded</w:t>
      </w:r>
      <w:r>
        <w:rPr>
          <w:sz w:val="24"/>
          <w:szCs w:val="24"/>
        </w:rPr>
        <w:t xml:space="preserve"> motion </w:t>
      </w:r>
    </w:p>
    <w:p w14:paraId="00000035" w14:textId="77777777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Discussion: </w:t>
      </w:r>
    </w:p>
    <w:p w14:paraId="00000037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 further discussion </w:t>
      </w:r>
    </w:p>
    <w:p w14:paraId="00000038" w14:textId="1C17B797" w:rsidR="00435431" w:rsidRDefault="00925F0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r>
        <w:rPr>
          <w:sz w:val="24"/>
          <w:szCs w:val="24"/>
        </w:rPr>
        <w:t xml:space="preserve">moves to approve the motion </w:t>
      </w:r>
    </w:p>
    <w:p w14:paraId="00000039" w14:textId="77777777" w:rsidR="00435431" w:rsidRDefault="00925F0C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Marnie Seconds </w:t>
      </w:r>
    </w:p>
    <w:p w14:paraId="0000003F" w14:textId="51CBE731" w:rsidR="00435431" w:rsidRDefault="00925F0C">
      <w:pPr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All voting members </w:t>
      </w:r>
      <w:proofErr w:type="gramStart"/>
      <w:r>
        <w:rPr>
          <w:sz w:val="24"/>
          <w:szCs w:val="24"/>
        </w:rPr>
        <w:t>approve</w:t>
      </w:r>
      <w:proofErr w:type="gramEnd"/>
    </w:p>
    <w:p w14:paraId="00000041" w14:textId="77777777" w:rsidR="00435431" w:rsidRDefault="00925F0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Closing, Questions, concerns, updates: </w:t>
      </w:r>
    </w:p>
    <w:p w14:paraId="00000042" w14:textId="77777777" w:rsidR="00435431" w:rsidRDefault="00925F0C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Question asked if the membership price could be lumped into the conference price </w:t>
      </w:r>
    </w:p>
    <w:p w14:paraId="00000043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only consideration is that right now our membership is rolling, if we connect it to the </w:t>
      </w:r>
      <w:proofErr w:type="gramStart"/>
      <w:r>
        <w:rPr>
          <w:sz w:val="24"/>
          <w:szCs w:val="24"/>
        </w:rPr>
        <w:t>conference</w:t>
      </w:r>
      <w:proofErr w:type="gramEnd"/>
      <w:r>
        <w:rPr>
          <w:sz w:val="24"/>
          <w:szCs w:val="24"/>
        </w:rPr>
        <w:t xml:space="preserve"> it would change how we do membership as it would no longer be rolling </w:t>
      </w:r>
    </w:p>
    <w:p w14:paraId="00000044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Another concern</w:t>
      </w:r>
      <w:proofErr w:type="gramStart"/>
      <w:r>
        <w:rPr>
          <w:sz w:val="24"/>
          <w:szCs w:val="24"/>
        </w:rPr>
        <w:t>, we</w:t>
      </w:r>
      <w:proofErr w:type="gramEnd"/>
      <w:r>
        <w:rPr>
          <w:sz w:val="24"/>
          <w:szCs w:val="24"/>
        </w:rPr>
        <w:t xml:space="preserve"> have a lot of people who don’t attend conferences but are members </w:t>
      </w:r>
    </w:p>
    <w:p w14:paraId="00000045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Not a no, just a concern</w:t>
      </w:r>
    </w:p>
    <w:p w14:paraId="00000046" w14:textId="77777777" w:rsidR="00435431" w:rsidRDefault="00925F0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Social Media update: </w:t>
      </w:r>
    </w:p>
    <w:p w14:paraId="00000047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More posts are going out, please share </w:t>
      </w:r>
    </w:p>
    <w:p w14:paraId="00000048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Also added to reach out directly to people to become members and attend </w:t>
      </w:r>
    </w:p>
    <w:p w14:paraId="00000049" w14:textId="77777777" w:rsidR="00435431" w:rsidRDefault="00925F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Membership is working now</w:t>
      </w:r>
    </w:p>
    <w:p w14:paraId="0000004A" w14:textId="77777777" w:rsidR="00435431" w:rsidRDefault="00925F0C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Put in proposals for the conference! Reach out to Sara with any suggestions</w:t>
      </w:r>
    </w:p>
    <w:p w14:paraId="0000004B" w14:textId="77777777" w:rsidR="00435431" w:rsidRDefault="00925F0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C" w14:textId="77777777" w:rsidR="00435431" w:rsidRDefault="00925F0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D" w14:textId="77777777" w:rsidR="00435431" w:rsidRDefault="00925F0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E" w14:textId="77777777" w:rsidR="00435431" w:rsidRDefault="00435431"/>
    <w:sectPr w:rsidR="004354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916"/>
    <w:multiLevelType w:val="multilevel"/>
    <w:tmpl w:val="7E9A7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E85C43"/>
    <w:multiLevelType w:val="multilevel"/>
    <w:tmpl w:val="9F4803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611BF3"/>
    <w:multiLevelType w:val="multilevel"/>
    <w:tmpl w:val="E424F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006A3B"/>
    <w:multiLevelType w:val="multilevel"/>
    <w:tmpl w:val="502C2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8680463">
    <w:abstractNumId w:val="3"/>
  </w:num>
  <w:num w:numId="2" w16cid:durableId="1021904820">
    <w:abstractNumId w:val="2"/>
  </w:num>
  <w:num w:numId="3" w16cid:durableId="2023820390">
    <w:abstractNumId w:val="0"/>
  </w:num>
  <w:num w:numId="4" w16cid:durableId="57582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31"/>
    <w:rsid w:val="00060E02"/>
    <w:rsid w:val="00435431"/>
    <w:rsid w:val="00435B21"/>
    <w:rsid w:val="00925F0C"/>
    <w:rsid w:val="00DC0F86"/>
    <w:rsid w:val="00F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A469"/>
  <w15:docId w15:val="{3425C345-593B-40E8-950B-6EC651A9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Executive Director</cp:lastModifiedBy>
  <cp:revision>2</cp:revision>
  <dcterms:created xsi:type="dcterms:W3CDTF">2025-06-18T02:55:00Z</dcterms:created>
  <dcterms:modified xsi:type="dcterms:W3CDTF">2025-06-18T02:55:00Z</dcterms:modified>
</cp:coreProperties>
</file>